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D11461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AE79ED" w:rsidRDefault="00D11461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</w:rPr>
        <w:t>请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</w:rPr>
        <w:t>书</w:t>
      </w:r>
      <w:bookmarkEnd w:id="0"/>
      <w:bookmarkEnd w:id="1"/>
    </w:p>
    <w:p w:rsidR="00AE79ED" w:rsidRDefault="00AE79ED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：讯飞智元高校数字化转型创新研究专项</w:t>
      </w:r>
    </w:p>
    <w:p w:rsidR="00AE79ED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AE79ED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责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人：</w:t>
      </w:r>
    </w:p>
    <w:p w:rsidR="00AE79ED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AE79ED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AE79ED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AE79ED" w:rsidRDefault="00AE79ED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Default="00AE79ED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AE79ED" w:rsidRDefault="00AE79ED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AE79ED" w:rsidRDefault="00D11461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AE79ED" w:rsidRDefault="00D11461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bookmarkStart w:id="2" w:name="_GoBack"/>
      <w:bookmarkEnd w:id="2"/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3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:rsidR="00AE79ED" w:rsidRDefault="00D11461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AE79ED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 w:val="24"/>
              </w:rPr>
              <w:t>万元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ascii="宋体" w:hAnsi="宋体" w:hint="eastAsia"/>
                <w:bCs/>
                <w:sz w:val="24"/>
              </w:rPr>
              <w:t>本科院校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高等职业院校</w:t>
            </w:r>
          </w:p>
        </w:tc>
      </w:tr>
      <w:tr w:rsidR="00AE79ED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D" w:rsidRDefault="00D11461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</w:t>
            </w:r>
            <w:r>
              <w:rPr>
                <w:rFonts w:ascii="宋体" w:hAnsi="宋体" w:hint="eastAsia"/>
                <w:b/>
                <w:sz w:val="24"/>
              </w:rPr>
              <w:t>500</w:t>
            </w:r>
            <w:r>
              <w:rPr>
                <w:rFonts w:ascii="宋体" w:hAnsi="宋体" w:hint="eastAsia"/>
                <w:b/>
                <w:sz w:val="24"/>
              </w:rPr>
              <w:t>字）：</w:t>
            </w:r>
          </w:p>
          <w:p w:rsidR="00AE79ED" w:rsidRDefault="00AE79ED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AE79ED" w:rsidRDefault="00AE79ED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AE79ED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:rsidR="00AE79ED" w:rsidRDefault="00D11461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字</w:t>
            </w: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E79ED" w:rsidRDefault="00AE79ED"/>
    <w:p w:rsidR="00AE79ED" w:rsidRDefault="00AE79ED">
      <w:pPr>
        <w:pStyle w:val="22"/>
        <w:spacing w:before="0" w:afterLines="50" w:after="156"/>
        <w:ind w:left="0"/>
        <w:sectPr w:rsidR="00AE79ED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说明对本课题的理解、对课题所涉及技术相关现状的了解；本课题研究理论根据和意义。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四、课题研究内容和工作方案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说明本课题的具体研究思路和方法；采取的措施、技术路线、进度计划。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五、基础条件和优势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六、预期成果和提交方式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说明本课题预期可获得的成果、研究成果的应用场景；拟达到的技术指标、提交成果方式、创新点、关键点等。</w:t>
      </w: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七、课题经费使用计划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详细说明本课题经费的使用计划。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rPr>
          <w:rFonts w:ascii="宋体" w:hAnsi="宋体" w:cs="宋体"/>
          <w:b/>
          <w:color w:val="000000"/>
          <w:sz w:val="28"/>
          <w:szCs w:val="28"/>
        </w:rPr>
        <w:sectPr w:rsidR="00AE79ED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AE79ED" w:rsidRDefault="00D11461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6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八、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课题资助的软硬件平台备选择</w:t>
      </w:r>
      <w:bookmarkEnd w:id="6"/>
    </w:p>
    <w:p w:rsidR="00AE79ED" w:rsidRDefault="00D11461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AE79ED" w:rsidRDefault="00AE79ED">
      <w:pPr>
        <w:jc w:val="center"/>
        <w:rPr>
          <w:color w:val="FF000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701"/>
      </w:tblGrid>
      <w:tr w:rsidR="00AE79ED">
        <w:trPr>
          <w:trHeight w:val="1134"/>
        </w:trPr>
        <w:tc>
          <w:tcPr>
            <w:tcW w:w="2268" w:type="dxa"/>
            <w:shd w:val="clear" w:color="000000" w:fill="C0C0C0"/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536" w:type="dxa"/>
            <w:shd w:val="clear" w:color="000000" w:fill="C0C0C0"/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AE79E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AE79ED" w:rsidRDefault="00D11461">
            <w:pPr>
              <w:adjustRightInd w:val="0"/>
              <w:snapToGrid w:val="0"/>
              <w:spacing w:beforeLines="20" w:before="62" w:afterLines="20" w:after="62" w:line="280" w:lineRule="exact"/>
              <w:ind w:leftChars="-30" w:left="-63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B01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79ED" w:rsidRDefault="00D11461">
            <w:pPr>
              <w:pStyle w:val="af2"/>
              <w:adjustRightInd w:val="0"/>
              <w:snapToGrid w:val="0"/>
              <w:spacing w:beforeLines="20" w:before="62" w:afterLines="20" w:after="62" w:line="280" w:lineRule="exact"/>
              <w:ind w:leftChars="-30" w:left="-63" w:firstLine="480"/>
              <w:contextualSpacing w:val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实践教学平台</w:t>
            </w:r>
          </w:p>
        </w:tc>
        <w:tc>
          <w:tcPr>
            <w:tcW w:w="1701" w:type="dxa"/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E79E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AE79ED" w:rsidRDefault="00D11461">
            <w:pPr>
              <w:adjustRightInd w:val="0"/>
              <w:snapToGrid w:val="0"/>
              <w:spacing w:beforeLines="20" w:before="62" w:afterLines="20" w:after="62" w:line="280" w:lineRule="exact"/>
              <w:ind w:leftChars="-30" w:left="-63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B02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79ED" w:rsidRDefault="00D11461">
            <w:pPr>
              <w:pStyle w:val="af2"/>
              <w:adjustRightInd w:val="0"/>
              <w:snapToGrid w:val="0"/>
              <w:spacing w:beforeLines="20" w:before="62" w:afterLines="20" w:after="62" w:line="280" w:lineRule="exact"/>
              <w:ind w:leftChars="-30" w:left="-63" w:firstLine="480"/>
              <w:contextualSpacing w:val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AI</w:t>
            </w:r>
            <w:r>
              <w:rPr>
                <w:rFonts w:ascii="宋体" w:hAnsi="宋体" w:cs="宋体" w:hint="eastAsia"/>
                <w:sz w:val="24"/>
                <w:szCs w:val="24"/>
              </w:rPr>
              <w:t>能力平台</w:t>
            </w:r>
          </w:p>
        </w:tc>
        <w:tc>
          <w:tcPr>
            <w:tcW w:w="1701" w:type="dxa"/>
            <w:vAlign w:val="center"/>
          </w:tcPr>
          <w:p w:rsidR="00AE79ED" w:rsidRDefault="00D11461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E79ED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D" w:rsidRDefault="00D11461">
            <w:pPr>
              <w:adjustRightInd w:val="0"/>
              <w:snapToGrid w:val="0"/>
              <w:spacing w:beforeLines="20" w:before="62" w:afterLines="20" w:after="62" w:line="280" w:lineRule="exact"/>
              <w:ind w:leftChars="-30" w:left="-63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B03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D" w:rsidRDefault="00D11461">
            <w:pPr>
              <w:pStyle w:val="af2"/>
              <w:adjustRightInd w:val="0"/>
              <w:snapToGrid w:val="0"/>
              <w:spacing w:beforeLines="20" w:before="62" w:afterLines="20" w:after="62" w:line="280" w:lineRule="exact"/>
              <w:ind w:leftChars="-30" w:left="-63" w:firstLine="480"/>
              <w:contextualSpacing w:val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知识图谱平台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E79ED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D" w:rsidRDefault="00D11461">
            <w:pPr>
              <w:adjustRightInd w:val="0"/>
              <w:snapToGrid w:val="0"/>
              <w:spacing w:beforeLines="20" w:before="62" w:afterLines="20" w:after="62" w:line="280" w:lineRule="exact"/>
              <w:ind w:leftChars="-30" w:left="-63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B04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D" w:rsidRDefault="00D11461">
            <w:pPr>
              <w:pStyle w:val="af2"/>
              <w:adjustRightInd w:val="0"/>
              <w:snapToGrid w:val="0"/>
              <w:spacing w:beforeLines="20" w:before="62" w:afterLines="20" w:after="62" w:line="280" w:lineRule="exact"/>
              <w:ind w:leftChars="-30" w:left="-63" w:firstLine="480"/>
              <w:contextualSpacing w:val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考试平台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E79ED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D" w:rsidRDefault="00D11461">
            <w:pPr>
              <w:adjustRightInd w:val="0"/>
              <w:snapToGrid w:val="0"/>
              <w:spacing w:beforeLines="20" w:before="62" w:afterLines="20" w:after="62" w:line="280" w:lineRule="exact"/>
              <w:ind w:leftChars="-30" w:left="-63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B05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D" w:rsidRDefault="00D11461">
            <w:pPr>
              <w:pStyle w:val="af2"/>
              <w:adjustRightInd w:val="0"/>
              <w:snapToGrid w:val="0"/>
              <w:spacing w:beforeLines="20" w:before="62" w:afterLines="20" w:after="62" w:line="280" w:lineRule="exact"/>
              <w:ind w:leftChars="-30" w:left="-63" w:firstLine="480"/>
              <w:contextualSpacing w:val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项目式教学案例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E79ED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D" w:rsidRDefault="00D11461">
            <w:pPr>
              <w:adjustRightInd w:val="0"/>
              <w:snapToGrid w:val="0"/>
              <w:spacing w:beforeLines="20" w:before="62" w:afterLines="20" w:after="62" w:line="280" w:lineRule="exact"/>
              <w:ind w:leftChars="-30" w:left="-63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B06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D" w:rsidRDefault="00D11461">
            <w:pPr>
              <w:pStyle w:val="af2"/>
              <w:adjustRightInd w:val="0"/>
              <w:snapToGrid w:val="0"/>
              <w:spacing w:beforeLines="20" w:before="62" w:afterLines="20" w:after="62" w:line="280" w:lineRule="exact"/>
              <w:ind w:leftChars="-30" w:left="-63" w:firstLine="480"/>
              <w:contextualSpacing w:val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实验套件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AE79ED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D" w:rsidRDefault="00D11461">
            <w:pPr>
              <w:adjustRightInd w:val="0"/>
              <w:snapToGrid w:val="0"/>
              <w:spacing w:beforeLines="20" w:before="62" w:afterLines="20" w:after="62" w:line="280" w:lineRule="exact"/>
              <w:ind w:leftChars="-30" w:left="-63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B07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D" w:rsidRDefault="00D11461">
            <w:pPr>
              <w:pStyle w:val="af2"/>
              <w:adjustRightInd w:val="0"/>
              <w:snapToGrid w:val="0"/>
              <w:spacing w:beforeLines="20" w:before="62" w:afterLines="20" w:after="62" w:line="280" w:lineRule="exact"/>
              <w:ind w:leftChars="-30" w:left="-63" w:firstLine="480"/>
              <w:contextualSpacing w:val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大模型应用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AE79ED" w:rsidRDefault="00D11461">
      <w:pPr>
        <w:spacing w:beforeLines="50" w:before="156" w:afterLines="50" w:after="156"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color w:val="000000"/>
          <w:sz w:val="24"/>
        </w:rPr>
        <w:t>（注：上述软硬件设备的详细内容参见《申请指南说明》。该软硬件设备用于支持本研究课题，可根据课题需求选择。平台选择不能折换现金。</w:t>
      </w:r>
      <w:r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AE79ED">
        <w:trPr>
          <w:trHeight w:val="5527"/>
        </w:trPr>
        <w:tc>
          <w:tcPr>
            <w:tcW w:w="8500" w:type="dxa"/>
          </w:tcPr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D11461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D11461">
            <w:pPr>
              <w:widowControl/>
              <w:spacing w:line="520" w:lineRule="exact"/>
              <w:ind w:firstLineChars="1300" w:firstLine="36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AE79ED" w:rsidRDefault="00D11461">
            <w:pPr>
              <w:widowControl/>
              <w:spacing w:line="520" w:lineRule="exact"/>
              <w:ind w:firstLineChars="1900" w:firstLine="45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AE79ED" w:rsidRDefault="00AE79ED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360" w:lineRule="auto"/>
        <w:rPr>
          <w:rFonts w:ascii="宋体" w:hAnsi="宋体"/>
          <w:sz w:val="24"/>
        </w:rPr>
      </w:pPr>
    </w:p>
    <w:p w:rsidR="00AE79ED" w:rsidRDefault="00D11461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E79ED">
        <w:trPr>
          <w:trHeight w:val="5972"/>
        </w:trPr>
        <w:tc>
          <w:tcPr>
            <w:tcW w:w="8500" w:type="dxa"/>
          </w:tcPr>
          <w:p w:rsidR="00AE79ED" w:rsidRDefault="00D11461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（请所属单位检查课题申请书的内容是否属实，并填写推荐意见）</w:t>
            </w: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D11461">
            <w:pPr>
              <w:spacing w:line="520" w:lineRule="exact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学校公章：</w:t>
            </w:r>
          </w:p>
          <w:p w:rsidR="00AE79ED" w:rsidRDefault="00D11461">
            <w:pPr>
              <w:spacing w:line="520" w:lineRule="exact"/>
              <w:ind w:firstLineChars="1899" w:firstLine="4558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AE79ED" w:rsidRDefault="00AE79ED"/>
    <w:sectPr w:rsidR="00AE79ED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61" w:rsidRDefault="00D11461">
      <w:r>
        <w:separator/>
      </w:r>
    </w:p>
  </w:endnote>
  <w:endnote w:type="continuationSeparator" w:id="0">
    <w:p w:rsidR="00D11461" w:rsidRDefault="00D1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ED" w:rsidRDefault="00D1146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79ED" w:rsidRDefault="00AE79E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" o:spid="_x0000_s1026" o:spt="202" type="#_x0000_t202" style="position:absolute;left:0pt;margin-top:0pt;height:12.8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2cy1C+gEAAAEEAAAOAAAAZHJzL2Uyb0RvYy54bWytU01v2zAMvQ/Y&#10;fxB0X5xka7AZdYquQYYB3QfQ7gcwshwLs0SBUmJnv36UHGddd+lhF4GSqMf3Hqnrm8F24qgpGHSV&#10;XMzmUminsDZuX8kfj9s376UIEVwNHTpdyZMO8mb9+tV170u9xBa7WpNgEBfK3leyjdGXRRFUqy2E&#10;GXrt+LJBshB5S/uiJugZ3XbFcj5fFT1S7QmVDoFPN+OlPCPSSwCxaYzSG1QHq10cUUl3EFlSaI0P&#10;cp3ZNo1W8VvTBB1FV0lWGvPKRTjepbVYX0O5J/CtUWcK8BIKzzRZMI6LXqA2EEEcyPwDZY0iDNjE&#10;mUJbjEKyI6xiMX/mzUMLXmctbHXwF9PD/4NVX4/fSZi6kkspHFhu+KMeoviIg1gmd3ofSk568JwW&#10;Bz7mmclKg79H9TMIh3ctuL2+JcK+1VAzu0V6WTx5OuKEBLLrv2DNZeAQMQMNDdlkHZshGJ07c7p0&#10;JlFRqeTi3Ye3V1Iovlqsller3LkCyumxpxA/abQiBZUkbnwGh+N9iIkMlFNKquVwa7ouN79zfx1w&#10;YjrJ5BPfkXkcdsPZjB3WJ5ZBOM4S/yQOWqRfUvQ8R5V0/G2k6D47NiKN3BTQFOymAJzih5WMUozh&#10;XRxH8+DJ7FvGnay+ZbO2JgtJro4czix5MrK+8xSn0Xu6z1l/fu7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S1FrXRAAAAAwEAAA8AAAAAAAAAAQAgAAAAIgAAAGRycy9kb3ducmV2LnhtbFBLAQIU&#10;ABQAAAAIAIdO4kD2cy1C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ED" w:rsidRDefault="00D1146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79ED" w:rsidRDefault="00AE79ED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61" w:rsidRDefault="00D11461">
      <w:r>
        <w:separator/>
      </w:r>
    </w:p>
  </w:footnote>
  <w:footnote w:type="continuationSeparator" w:id="0">
    <w:p w:rsidR="00D11461" w:rsidRDefault="00D1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ODY0MDNkMWZhMTFlMGE1MDAxNWE2NTVkOGE0Y2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4391"/>
    <w:rsid w:val="0013676D"/>
    <w:rsid w:val="00136D43"/>
    <w:rsid w:val="00140B99"/>
    <w:rsid w:val="00140D39"/>
    <w:rsid w:val="001432FF"/>
    <w:rsid w:val="001464BA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24FA4"/>
    <w:rsid w:val="003318EE"/>
    <w:rsid w:val="00371698"/>
    <w:rsid w:val="0037523C"/>
    <w:rsid w:val="00386507"/>
    <w:rsid w:val="00390555"/>
    <w:rsid w:val="003928B5"/>
    <w:rsid w:val="0039530C"/>
    <w:rsid w:val="003969FB"/>
    <w:rsid w:val="003A2A6B"/>
    <w:rsid w:val="003A439B"/>
    <w:rsid w:val="003B0AE5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074F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4AB6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8737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34B19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97A49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A3C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44AE"/>
    <w:rsid w:val="00AC54CB"/>
    <w:rsid w:val="00AD23CF"/>
    <w:rsid w:val="00AD288A"/>
    <w:rsid w:val="00AD6D14"/>
    <w:rsid w:val="00AD6DC6"/>
    <w:rsid w:val="00AE3937"/>
    <w:rsid w:val="00AE79ED"/>
    <w:rsid w:val="00AE7FC0"/>
    <w:rsid w:val="00AF141A"/>
    <w:rsid w:val="00AF6E99"/>
    <w:rsid w:val="00B0765F"/>
    <w:rsid w:val="00B113F1"/>
    <w:rsid w:val="00B17B4F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1461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81C5A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90BBB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AB0A05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9B5204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7B87A71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2F742AEF"/>
    <w:rsid w:val="31E147FD"/>
    <w:rsid w:val="3307337B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D5714BE"/>
    <w:rsid w:val="4EF63C34"/>
    <w:rsid w:val="4F1502E8"/>
    <w:rsid w:val="4F7A62FF"/>
    <w:rsid w:val="50547792"/>
    <w:rsid w:val="532162DC"/>
    <w:rsid w:val="548C7AE4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92C3A03"/>
    <w:rsid w:val="6C4B5999"/>
    <w:rsid w:val="6CAB0D61"/>
    <w:rsid w:val="6E2F028B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  <w:rsid w:val="7F1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ED93AD-F8F1-4C60-8A7F-375A9EE4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qFormat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qFormat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25A81B-3D9B-4D31-BF3A-40601DCA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2</cp:revision>
  <cp:lastPrinted>2022-04-14T05:54:00Z</cp:lastPrinted>
  <dcterms:created xsi:type="dcterms:W3CDTF">2023-10-16T01:29:00Z</dcterms:created>
  <dcterms:modified xsi:type="dcterms:W3CDTF">2023-10-16T01:29:00Z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4EEF56195B6F4157B3F886CBCEC67132_13</vt:lpwstr>
  </property>
</Properties>
</file>